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3" w:rsidRPr="00655636" w:rsidRDefault="00F7627D" w:rsidP="00EE73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RAINTREE </w:t>
      </w:r>
      <w:r w:rsidR="005606DF" w:rsidRPr="00655636">
        <w:rPr>
          <w:b/>
          <w:sz w:val="22"/>
          <w:szCs w:val="22"/>
        </w:rPr>
        <w:t>HOMEOWNERS ASSOCIATION</w:t>
      </w:r>
    </w:p>
    <w:p w:rsidR="00CD5B0C" w:rsidRPr="00EE7343" w:rsidRDefault="00CD5B0C" w:rsidP="00CD5B0C">
      <w:pPr>
        <w:jc w:val="center"/>
        <w:rPr>
          <w:b/>
          <w:sz w:val="22"/>
          <w:szCs w:val="22"/>
        </w:rPr>
      </w:pPr>
      <w:r w:rsidRPr="00EE7343">
        <w:rPr>
          <w:b/>
          <w:sz w:val="22"/>
          <w:szCs w:val="22"/>
        </w:rPr>
        <w:t>ANNUAL MEE</w:t>
      </w:r>
      <w:r w:rsidR="00655636">
        <w:rPr>
          <w:b/>
          <w:sz w:val="22"/>
          <w:szCs w:val="22"/>
        </w:rPr>
        <w:t>TI</w:t>
      </w:r>
      <w:r w:rsidR="00F7627D">
        <w:rPr>
          <w:b/>
          <w:sz w:val="22"/>
          <w:szCs w:val="22"/>
        </w:rPr>
        <w:t xml:space="preserve">NG PROXY, scheduled </w:t>
      </w:r>
      <w:r w:rsidR="00540660">
        <w:rPr>
          <w:b/>
          <w:sz w:val="22"/>
          <w:szCs w:val="22"/>
        </w:rPr>
        <w:t>December 18, 2014</w:t>
      </w:r>
    </w:p>
    <w:p w:rsidR="00CD5B0C" w:rsidRDefault="00CD5B0C" w:rsidP="00CD5B0C">
      <w:pPr>
        <w:pStyle w:val="BodyText2"/>
        <w:jc w:val="both"/>
        <w:rPr>
          <w:sz w:val="24"/>
          <w:szCs w:val="24"/>
        </w:rPr>
      </w:pPr>
    </w:p>
    <w:p w:rsidR="00EE7343" w:rsidRDefault="00CD5B0C" w:rsidP="00EE7343">
      <w:pPr>
        <w:pStyle w:val="BodyText2"/>
        <w:ind w:left="-180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</w:rPr>
        <w:t>This form must be completed and returned to GHA Community Management, at or before the be</w:t>
      </w:r>
      <w:r w:rsidR="00F7627D">
        <w:rPr>
          <w:b w:val="0"/>
          <w:bCs/>
          <w:sz w:val="22"/>
          <w:szCs w:val="22"/>
        </w:rPr>
        <w:t xml:space="preserve">ginning of the meeting </w:t>
      </w:r>
      <w:r w:rsidR="00540660">
        <w:rPr>
          <w:b w:val="0"/>
          <w:bCs/>
          <w:sz w:val="22"/>
          <w:szCs w:val="22"/>
        </w:rPr>
        <w:t>(6:30pm</w:t>
      </w:r>
      <w:r>
        <w:rPr>
          <w:b w:val="0"/>
          <w:bCs/>
          <w:sz w:val="22"/>
          <w:szCs w:val="22"/>
        </w:rPr>
        <w:t>) on</w:t>
      </w:r>
      <w:r w:rsidR="00F7627D">
        <w:rPr>
          <w:b w:val="0"/>
          <w:bCs/>
          <w:sz w:val="22"/>
          <w:szCs w:val="22"/>
        </w:rPr>
        <w:t xml:space="preserve"> </w:t>
      </w:r>
      <w:r w:rsidR="00540660">
        <w:rPr>
          <w:bCs/>
          <w:sz w:val="22"/>
          <w:szCs w:val="22"/>
        </w:rPr>
        <w:t>December 18, 2014</w:t>
      </w: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if you are unable to attend in person.  You may assign your proxy to whomever you wish, a neighbor that will attend the meeting, the Board of Directors or assign your proxy for quorum purposes only.  If you wish to file your proxy form by mail</w:t>
      </w:r>
      <w:r w:rsidR="00540660">
        <w:rPr>
          <w:b w:val="0"/>
          <w:bCs/>
          <w:sz w:val="22"/>
          <w:szCs w:val="22"/>
        </w:rPr>
        <w:t xml:space="preserve"> or fax</w:t>
      </w:r>
      <w:r>
        <w:rPr>
          <w:b w:val="0"/>
          <w:bCs/>
          <w:sz w:val="22"/>
          <w:szCs w:val="22"/>
        </w:rPr>
        <w:t>, send it to the Management Com</w:t>
      </w:r>
      <w:r w:rsidR="00540660">
        <w:rPr>
          <w:b w:val="0"/>
          <w:bCs/>
          <w:sz w:val="22"/>
          <w:szCs w:val="22"/>
        </w:rPr>
        <w:t xml:space="preserve">pany at the following address. </w:t>
      </w:r>
      <w:r w:rsidR="00657665">
        <w:rPr>
          <w:b w:val="0"/>
          <w:bCs/>
          <w:sz w:val="22"/>
          <w:szCs w:val="22"/>
        </w:rPr>
        <w:t xml:space="preserve">You may also hand deliver these to a board member. </w:t>
      </w:r>
      <w:r w:rsidR="00540660">
        <w:rPr>
          <w:b w:val="0"/>
          <w:bCs/>
          <w:sz w:val="22"/>
          <w:szCs w:val="22"/>
        </w:rPr>
        <w:t>These must be received by noon on</w:t>
      </w:r>
      <w:r>
        <w:rPr>
          <w:b w:val="0"/>
          <w:bCs/>
          <w:sz w:val="22"/>
          <w:szCs w:val="22"/>
        </w:rPr>
        <w:t xml:space="preserve"> </w:t>
      </w:r>
      <w:r w:rsidR="00540660">
        <w:rPr>
          <w:sz w:val="22"/>
          <w:szCs w:val="22"/>
        </w:rPr>
        <w:t>December 17, 2014</w:t>
      </w:r>
      <w:r>
        <w:rPr>
          <w:sz w:val="22"/>
          <w:szCs w:val="22"/>
        </w:rPr>
        <w:t>.</w:t>
      </w:r>
    </w:p>
    <w:p w:rsidR="00657665" w:rsidRDefault="00657665" w:rsidP="00EE7343">
      <w:pPr>
        <w:pStyle w:val="BodyText2"/>
        <w:ind w:left="-180"/>
        <w:jc w:val="both"/>
        <w:rPr>
          <w:sz w:val="22"/>
          <w:szCs w:val="22"/>
        </w:rPr>
      </w:pPr>
    </w:p>
    <w:p w:rsidR="00EE7343" w:rsidRPr="00EE7343" w:rsidRDefault="00F7627D" w:rsidP="00EE7343">
      <w:pPr>
        <w:pStyle w:val="BodyText2"/>
        <w:ind w:left="-180"/>
        <w:jc w:val="both"/>
        <w:rPr>
          <w:bCs/>
          <w:sz w:val="24"/>
          <w:szCs w:val="24"/>
        </w:rPr>
      </w:pPr>
      <w:proofErr w:type="spellStart"/>
      <w:r>
        <w:rPr>
          <w:sz w:val="22"/>
          <w:szCs w:val="22"/>
        </w:rPr>
        <w:t>Raintree</w:t>
      </w:r>
      <w:proofErr w:type="spellEnd"/>
      <w:r>
        <w:rPr>
          <w:sz w:val="22"/>
          <w:szCs w:val="22"/>
        </w:rPr>
        <w:t xml:space="preserve"> </w:t>
      </w:r>
      <w:r w:rsidR="005606DF">
        <w:rPr>
          <w:sz w:val="24"/>
          <w:szCs w:val="24"/>
        </w:rPr>
        <w:t>Homeowners Association</w:t>
      </w: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C/O GHA Community Management</w:t>
      </w: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3020 </w:t>
      </w:r>
      <w:proofErr w:type="spellStart"/>
      <w:r>
        <w:rPr>
          <w:sz w:val="22"/>
          <w:szCs w:val="22"/>
        </w:rPr>
        <w:t>Hamaker</w:t>
      </w:r>
      <w:proofErr w:type="spellEnd"/>
      <w:r>
        <w:rPr>
          <w:sz w:val="22"/>
          <w:szCs w:val="22"/>
        </w:rPr>
        <w:t xml:space="preserve"> Court, #300</w:t>
      </w: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Fairfax, Virginia 22031</w:t>
      </w: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A </w:t>
      </w:r>
      <w:r w:rsidR="00BD3434">
        <w:rPr>
          <w:sz w:val="22"/>
          <w:szCs w:val="22"/>
        </w:rPr>
        <w:t>UNIT</w:t>
      </w:r>
      <w:r>
        <w:rPr>
          <w:sz w:val="22"/>
          <w:szCs w:val="22"/>
        </w:rPr>
        <w:t xml:space="preserve"> IS OWNED BY MORE THAN ONE PERSON, THIS FORM MUST BE SIGNED BY ALL SUCH PERSONS, OR THEIR DULY AUTHORIZED ATTORNEY-IN-FACT, FOR THIS TO BE A VALID PROXY.  PLEASE COMPLETE ALL BLANKS BELOW.</w:t>
      </w:r>
    </w:p>
    <w:p w:rsidR="00CD5B0C" w:rsidRDefault="00CD5B0C" w:rsidP="00CD5B0C">
      <w:pPr>
        <w:pStyle w:val="BodyText2"/>
        <w:ind w:left="-180"/>
        <w:jc w:val="both"/>
        <w:rPr>
          <w:sz w:val="22"/>
          <w:szCs w:val="22"/>
        </w:rPr>
      </w:pP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(I/We) </w:t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</w:rPr>
        <w:t xml:space="preserve"> and </w:t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  <w:t>,</w:t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(Print Name)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(Print Name)</w:t>
      </w:r>
    </w:p>
    <w:p w:rsidR="00F7627D" w:rsidRDefault="00CD5B0C" w:rsidP="00EE7343">
      <w:pPr>
        <w:pStyle w:val="BodyText2"/>
        <w:ind w:left="-180"/>
        <w:jc w:val="both"/>
        <w:rPr>
          <w:b w:val="0"/>
          <w:bCs/>
          <w:sz w:val="22"/>
          <w:szCs w:val="22"/>
        </w:rPr>
      </w:pPr>
      <w:proofErr w:type="gramStart"/>
      <w:r>
        <w:rPr>
          <w:b w:val="0"/>
          <w:bCs/>
          <w:sz w:val="22"/>
          <w:szCs w:val="22"/>
        </w:rPr>
        <w:t>being</w:t>
      </w:r>
      <w:proofErr w:type="gramEnd"/>
      <w:r>
        <w:rPr>
          <w:b w:val="0"/>
          <w:bCs/>
          <w:sz w:val="22"/>
          <w:szCs w:val="22"/>
        </w:rPr>
        <w:t xml:space="preserve"> a member in good standing of the </w:t>
      </w:r>
      <w:proofErr w:type="spellStart"/>
      <w:r w:rsidR="00F7627D">
        <w:rPr>
          <w:b w:val="0"/>
          <w:bCs/>
          <w:sz w:val="22"/>
          <w:szCs w:val="22"/>
        </w:rPr>
        <w:t>Raintree</w:t>
      </w:r>
      <w:proofErr w:type="spellEnd"/>
      <w:r w:rsidR="00F7627D">
        <w:rPr>
          <w:b w:val="0"/>
          <w:bCs/>
          <w:sz w:val="22"/>
          <w:szCs w:val="22"/>
        </w:rPr>
        <w:t xml:space="preserve"> </w:t>
      </w:r>
      <w:r w:rsidR="005606DF">
        <w:rPr>
          <w:b w:val="0"/>
          <w:bCs/>
          <w:sz w:val="22"/>
          <w:szCs w:val="22"/>
        </w:rPr>
        <w:t>Homeowners Association</w:t>
      </w:r>
      <w:r>
        <w:rPr>
          <w:b w:val="0"/>
          <w:bCs/>
          <w:sz w:val="22"/>
          <w:szCs w:val="22"/>
        </w:rPr>
        <w:t xml:space="preserve"> do hereby grant my/our proxy to</w:t>
      </w:r>
    </w:p>
    <w:p w:rsidR="00F7627D" w:rsidRDefault="00F7627D" w:rsidP="00EE7343">
      <w:pPr>
        <w:pStyle w:val="BodyText2"/>
        <w:ind w:left="-180"/>
        <w:jc w:val="both"/>
        <w:rPr>
          <w:b w:val="0"/>
          <w:bCs/>
          <w:sz w:val="22"/>
          <w:szCs w:val="22"/>
        </w:rPr>
      </w:pPr>
    </w:p>
    <w:p w:rsidR="00CD5B0C" w:rsidRDefault="00CD5B0C" w:rsidP="00EE7343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 w:rsidR="00EE7343">
        <w:rPr>
          <w:b w:val="0"/>
          <w:bCs/>
          <w:sz w:val="22"/>
          <w:szCs w:val="22"/>
          <w:u w:val="single"/>
        </w:rPr>
        <w:t xml:space="preserve">  </w:t>
      </w:r>
      <w:r>
        <w:rPr>
          <w:b w:val="0"/>
          <w:bCs/>
          <w:sz w:val="22"/>
          <w:szCs w:val="22"/>
          <w:u w:val="single"/>
        </w:rPr>
        <w:tab/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  <w:r w:rsidR="00EE7343">
        <w:rPr>
          <w:b w:val="0"/>
          <w:bCs/>
          <w:sz w:val="22"/>
          <w:szCs w:val="22"/>
        </w:rPr>
        <w:t xml:space="preserve">                          </w:t>
      </w:r>
      <w:r>
        <w:rPr>
          <w:b w:val="0"/>
          <w:bCs/>
          <w:sz w:val="22"/>
          <w:szCs w:val="22"/>
        </w:rPr>
        <w:t xml:space="preserve">  (Name of Proxy Holder)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             </w:t>
      </w:r>
      <w:r>
        <w:rPr>
          <w:b w:val="0"/>
          <w:bCs/>
          <w:sz w:val="22"/>
          <w:szCs w:val="22"/>
        </w:rPr>
        <w:tab/>
        <w:t>(Proxy Holder’s Address)</w:t>
      </w:r>
    </w:p>
    <w:p w:rsidR="00CD5B0C" w:rsidRDefault="00CD5B0C" w:rsidP="00CD5B0C">
      <w:pPr>
        <w:rPr>
          <w:szCs w:val="28"/>
        </w:rPr>
      </w:pPr>
    </w:p>
    <w:p w:rsidR="00CD5B0C" w:rsidRPr="009B6204" w:rsidRDefault="00BD3434" w:rsidP="00CD5B0C">
      <w:pPr>
        <w:pStyle w:val="ListParagraph"/>
        <w:rPr>
          <w:b/>
          <w:i/>
          <w:szCs w:val="28"/>
        </w:rPr>
      </w:pPr>
      <w:r>
        <w:rPr>
          <w:b/>
          <w:i/>
          <w:szCs w:val="28"/>
        </w:rPr>
        <w:t>(</w:t>
      </w:r>
      <w:r w:rsidR="00CD5B0C" w:rsidRPr="009B6204">
        <w:rPr>
          <w:b/>
          <w:i/>
          <w:szCs w:val="28"/>
        </w:rPr>
        <w:t>Please vote as to how you will allow your p</w:t>
      </w:r>
      <w:r w:rsidR="00CD5B0C">
        <w:rPr>
          <w:b/>
          <w:i/>
          <w:szCs w:val="28"/>
        </w:rPr>
        <w:t>roxy to be used</w:t>
      </w:r>
      <w:r>
        <w:rPr>
          <w:b/>
          <w:i/>
          <w:szCs w:val="28"/>
        </w:rPr>
        <w:t>)</w:t>
      </w:r>
    </w:p>
    <w:p w:rsidR="00CD5B0C" w:rsidRDefault="00CD5B0C" w:rsidP="00CD5B0C">
      <w:pPr>
        <w:pStyle w:val="ListParagraph"/>
        <w:rPr>
          <w:szCs w:val="28"/>
        </w:rPr>
      </w:pPr>
    </w:p>
    <w:p w:rsidR="00CD5B0C" w:rsidRDefault="00CD5B0C" w:rsidP="00CD5B0C">
      <w:pPr>
        <w:pStyle w:val="ListParagraph"/>
        <w:rPr>
          <w:szCs w:val="28"/>
        </w:rPr>
      </w:pPr>
      <w:r>
        <w:rPr>
          <w:szCs w:val="28"/>
        </w:rPr>
        <w:t xml:space="preserve">_______ I/we hereby approve for my/our proxy to be used to </w:t>
      </w:r>
      <w:r w:rsidRPr="00B0386E">
        <w:rPr>
          <w:szCs w:val="28"/>
          <w:u w:val="single"/>
        </w:rPr>
        <w:t>only</w:t>
      </w:r>
      <w:r>
        <w:rPr>
          <w:szCs w:val="28"/>
        </w:rPr>
        <w:t xml:space="preserve"> to establish a quorum,         </w:t>
      </w:r>
    </w:p>
    <w:p w:rsidR="00CD5B0C" w:rsidRDefault="00CD5B0C" w:rsidP="00CD5B0C">
      <w:pPr>
        <w:pStyle w:val="ListParagraph"/>
        <w:rPr>
          <w:szCs w:val="28"/>
        </w:rPr>
      </w:pPr>
    </w:p>
    <w:p w:rsidR="00CD5B0C" w:rsidRPr="00657665" w:rsidRDefault="00CD5B0C" w:rsidP="00657665">
      <w:pPr>
        <w:pStyle w:val="ListParagraph"/>
        <w:rPr>
          <w:szCs w:val="28"/>
        </w:rPr>
      </w:pPr>
      <w:r>
        <w:rPr>
          <w:szCs w:val="28"/>
        </w:rPr>
        <w:t>_______I/we do hereby constitute and appoint my/our proxy holder to vote on my/our behalf in the election of directors,</w:t>
      </w:r>
    </w:p>
    <w:p w:rsidR="00CD5B0C" w:rsidRDefault="00CD5B0C" w:rsidP="00CD5B0C">
      <w:pPr>
        <w:pStyle w:val="ListParagraph"/>
        <w:rPr>
          <w:b/>
          <w:szCs w:val="28"/>
        </w:rPr>
      </w:pPr>
      <w:r>
        <w:rPr>
          <w:b/>
          <w:szCs w:val="28"/>
        </w:rPr>
        <w:t>OR</w:t>
      </w:r>
    </w:p>
    <w:p w:rsidR="00CD5B0C" w:rsidRDefault="00CD5B0C" w:rsidP="00CD5B0C">
      <w:pPr>
        <w:pStyle w:val="ListParagraph"/>
        <w:rPr>
          <w:b/>
          <w:szCs w:val="28"/>
        </w:rPr>
      </w:pPr>
    </w:p>
    <w:p w:rsidR="00CD5B0C" w:rsidRDefault="00CD5B0C" w:rsidP="00CD5B0C">
      <w:pPr>
        <w:pStyle w:val="ListParagraph"/>
        <w:rPr>
          <w:szCs w:val="28"/>
        </w:rPr>
      </w:pPr>
      <w:r>
        <w:rPr>
          <w:szCs w:val="28"/>
        </w:rPr>
        <w:t xml:space="preserve">_______ I/we hereby approve my submitted ballot, found on the back of this proxy to be used in the election votes. </w:t>
      </w:r>
    </w:p>
    <w:p w:rsidR="00BD3434" w:rsidRPr="00EE7343" w:rsidRDefault="00BD3434" w:rsidP="00EE7343">
      <w:pPr>
        <w:rPr>
          <w:b/>
          <w:szCs w:val="28"/>
        </w:rPr>
      </w:pP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Signature of Owner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Signature of Owner</w:t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Print Name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Print Name</w:t>
      </w: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</w:p>
    <w:p w:rsidR="00CD5B0C" w:rsidRDefault="00CD5B0C" w:rsidP="00CD5B0C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  <w:r>
        <w:rPr>
          <w:b w:val="0"/>
          <w:bCs/>
          <w:sz w:val="22"/>
          <w:szCs w:val="22"/>
          <w:u w:val="single"/>
        </w:rPr>
        <w:tab/>
      </w:r>
    </w:p>
    <w:p w:rsidR="00C17A06" w:rsidRPr="008D7128" w:rsidRDefault="00CD5B0C" w:rsidP="008D7128">
      <w:pPr>
        <w:pStyle w:val="BodyText2"/>
        <w:ind w:left="-18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Mailing Address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Mailing Address</w:t>
      </w:r>
    </w:p>
    <w:sectPr w:rsidR="00C17A06" w:rsidRPr="008D7128" w:rsidSect="00685D99">
      <w:headerReference w:type="default" r:id="rId7"/>
      <w:footerReference w:type="default" r:id="rId8"/>
      <w:pgSz w:w="12240" w:h="15840"/>
      <w:pgMar w:top="720" w:right="1008" w:bottom="1440" w:left="1008" w:header="54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DF" w:rsidRDefault="005606DF">
      <w:r>
        <w:separator/>
      </w:r>
    </w:p>
  </w:endnote>
  <w:endnote w:type="continuationSeparator" w:id="0">
    <w:p w:rsidR="005606DF" w:rsidRDefault="0056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DF" w:rsidRDefault="005606DF" w:rsidP="00685D99">
    <w:pPr>
      <w:pStyle w:val="Footer"/>
      <w:pBdr>
        <w:bottom w:val="single" w:sz="12" w:space="0" w:color="auto"/>
      </w:pBdr>
      <w:ind w:left="-720" w:right="-576"/>
      <w:jc w:val="center"/>
      <w:rPr>
        <w:rFonts w:ascii="Arial" w:hAnsi="Arial" w:cs="Arial"/>
        <w:b/>
        <w:sz w:val="18"/>
        <w:szCs w:val="18"/>
      </w:rPr>
    </w:pPr>
  </w:p>
  <w:p w:rsidR="005606DF" w:rsidRDefault="005606DF" w:rsidP="00685D99">
    <w:pPr>
      <w:pStyle w:val="Footer"/>
      <w:ind w:left="-720" w:right="-576"/>
      <w:jc w:val="center"/>
      <w:rPr>
        <w:rFonts w:ascii="Arial" w:hAnsi="Arial" w:cs="Arial"/>
        <w:b/>
        <w:sz w:val="18"/>
        <w:szCs w:val="18"/>
      </w:rPr>
    </w:pPr>
  </w:p>
  <w:p w:rsidR="005606DF" w:rsidRPr="00F23898" w:rsidRDefault="005606DF" w:rsidP="00685D99">
    <w:pPr>
      <w:pStyle w:val="Footer"/>
      <w:ind w:left="-720" w:right="-576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Prosperity P</w:t>
    </w:r>
    <w:r w:rsidRPr="00F23898">
      <w:rPr>
        <w:rFonts w:ascii="Arial" w:hAnsi="Arial" w:cs="Arial"/>
        <w:b/>
        <w:sz w:val="18"/>
        <w:szCs w:val="18"/>
      </w:rPr>
      <w:t>laza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</w:t>
    </w:r>
    <w:r w:rsidRPr="00F23898">
      <w:rPr>
        <w:rFonts w:ascii="Arial" w:hAnsi="Arial" w:cs="Arial"/>
        <w:b/>
        <w:sz w:val="18"/>
        <w:szCs w:val="18"/>
      </w:rPr>
      <w:t xml:space="preserve">3020 </w:t>
    </w:r>
    <w:proofErr w:type="spellStart"/>
    <w:r>
      <w:rPr>
        <w:rFonts w:ascii="Arial" w:hAnsi="Arial" w:cs="Arial"/>
        <w:b/>
        <w:sz w:val="18"/>
        <w:szCs w:val="18"/>
      </w:rPr>
      <w:t>Hamaker</w:t>
    </w:r>
    <w:proofErr w:type="spellEnd"/>
    <w:r>
      <w:rPr>
        <w:rFonts w:ascii="Arial" w:hAnsi="Arial" w:cs="Arial"/>
        <w:b/>
        <w:sz w:val="18"/>
        <w:szCs w:val="18"/>
      </w:rPr>
      <w:t xml:space="preserve"> C</w:t>
    </w:r>
    <w:r w:rsidRPr="00F23898">
      <w:rPr>
        <w:rFonts w:ascii="Arial" w:hAnsi="Arial" w:cs="Arial"/>
        <w:b/>
        <w:sz w:val="18"/>
        <w:szCs w:val="18"/>
      </w:rPr>
      <w:t>ourt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S</w:t>
    </w:r>
    <w:r w:rsidRPr="00F23898">
      <w:rPr>
        <w:rFonts w:ascii="Arial" w:hAnsi="Arial" w:cs="Arial"/>
        <w:b/>
        <w:sz w:val="18"/>
        <w:szCs w:val="18"/>
      </w:rPr>
      <w:t>uite 30</w:t>
    </w:r>
    <w:r>
      <w:rPr>
        <w:rFonts w:ascii="Arial" w:hAnsi="Arial" w:cs="Arial"/>
        <w:b/>
        <w:sz w:val="18"/>
        <w:szCs w:val="18"/>
      </w:rPr>
      <w:t xml:space="preserve">0 </w:t>
    </w:r>
    <w:r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F</w:t>
    </w:r>
    <w:r w:rsidRPr="00F23898">
      <w:rPr>
        <w:rFonts w:ascii="Arial" w:hAnsi="Arial" w:cs="Arial"/>
        <w:b/>
        <w:sz w:val="18"/>
        <w:szCs w:val="18"/>
      </w:rPr>
      <w:t>airfax</w:t>
    </w:r>
    <w:r>
      <w:rPr>
        <w:rFonts w:ascii="Arial" w:hAnsi="Arial" w:cs="Arial"/>
        <w:b/>
        <w:sz w:val="18"/>
        <w:szCs w:val="18"/>
      </w:rPr>
      <w:t>, V</w:t>
    </w:r>
    <w:r w:rsidRPr="00F23898">
      <w:rPr>
        <w:rFonts w:ascii="Arial" w:hAnsi="Arial" w:cs="Arial"/>
        <w:b/>
        <w:sz w:val="18"/>
        <w:szCs w:val="18"/>
      </w:rPr>
      <w:t>irginia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sym w:font="Wingdings" w:char="F0A7"/>
    </w:r>
    <w:r w:rsidRPr="00F23898">
      <w:rPr>
        <w:rFonts w:ascii="Arial" w:hAnsi="Arial" w:cs="Arial"/>
        <w:b/>
        <w:sz w:val="18"/>
        <w:szCs w:val="18"/>
      </w:rPr>
      <w:t xml:space="preserve"> 22031-2220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</w:t>
    </w:r>
    <w:r w:rsidRPr="00F23898">
      <w:rPr>
        <w:rFonts w:ascii="Arial" w:hAnsi="Arial" w:cs="Arial"/>
        <w:b/>
        <w:sz w:val="18"/>
        <w:szCs w:val="18"/>
      </w:rPr>
      <w:t xml:space="preserve">(703) </w:t>
    </w:r>
    <w:r>
      <w:rPr>
        <w:rFonts w:ascii="Arial" w:hAnsi="Arial" w:cs="Arial"/>
        <w:b/>
        <w:sz w:val="18"/>
        <w:szCs w:val="18"/>
      </w:rPr>
      <w:t xml:space="preserve">752-8300 </w:t>
    </w:r>
    <w:r>
      <w:rPr>
        <w:rFonts w:ascii="Arial" w:hAnsi="Arial" w:cs="Arial"/>
        <w:b/>
        <w:sz w:val="18"/>
        <w:szCs w:val="18"/>
      </w:rPr>
      <w:sym w:font="Wingdings" w:char="F0A7"/>
    </w:r>
    <w:r w:rsidRPr="00F23898">
      <w:rPr>
        <w:rFonts w:ascii="Arial" w:hAnsi="Arial" w:cs="Arial"/>
        <w:b/>
        <w:sz w:val="18"/>
        <w:szCs w:val="18"/>
      </w:rPr>
      <w:t xml:space="preserve"> fax: (703) 876-</w:t>
    </w:r>
    <w:r>
      <w:rPr>
        <w:rFonts w:ascii="Arial" w:hAnsi="Arial" w:cs="Arial"/>
        <w:b/>
        <w:sz w:val="18"/>
        <w:szCs w:val="18"/>
      </w:rPr>
      <w:t>9594</w:t>
    </w:r>
  </w:p>
  <w:p w:rsidR="005606DF" w:rsidRDefault="005606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DF" w:rsidRDefault="005606DF">
      <w:r>
        <w:separator/>
      </w:r>
    </w:p>
  </w:footnote>
  <w:footnote w:type="continuationSeparator" w:id="0">
    <w:p w:rsidR="005606DF" w:rsidRDefault="00560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DF" w:rsidRDefault="005606DF">
    <w:pPr>
      <w:pStyle w:val="Header"/>
    </w:pPr>
    <w:r>
      <w:rPr>
        <w:noProof/>
      </w:rPr>
      <w:drawing>
        <wp:inline distT="0" distB="0" distL="0" distR="0">
          <wp:extent cx="1885950" cy="857250"/>
          <wp:effectExtent l="19050" t="0" r="0" b="0"/>
          <wp:docPr id="3" name="Picture 3" descr="I:\Condo Division\GHACM ADMINISTRATION\Forms ~ Templates\LOGOS\GHA Community Management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ndo Division\GHACM ADMINISTRATION\Forms ~ Templates\LOGOS\GHA Community Management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6DF" w:rsidRDefault="005606DF" w:rsidP="00CF27C9">
    <w:pPr>
      <w:pStyle w:val="Footer"/>
      <w:pBdr>
        <w:bottom w:val="single" w:sz="12" w:space="2" w:color="auto"/>
      </w:pBdr>
      <w:ind w:left="-720" w:right="-576"/>
      <w:jc w:val="center"/>
      <w:rPr>
        <w:rFonts w:ascii="Arial" w:hAnsi="Arial" w:cs="Arial"/>
        <w:b/>
        <w:sz w:val="18"/>
        <w:szCs w:val="18"/>
      </w:rPr>
    </w:pPr>
  </w:p>
  <w:p w:rsidR="005606DF" w:rsidRDefault="005606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3E8"/>
    <w:multiLevelType w:val="hybridMultilevel"/>
    <w:tmpl w:val="FD92893E"/>
    <w:lvl w:ilvl="0" w:tplc="D9703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D1D37"/>
    <w:multiLevelType w:val="multilevel"/>
    <w:tmpl w:val="B9E408D8"/>
    <w:lvl w:ilvl="0">
      <w:start w:val="10"/>
      <w:numFmt w:val="none"/>
      <w:lvlText w:val="I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B520E"/>
    <w:multiLevelType w:val="hybridMultilevel"/>
    <w:tmpl w:val="982E8388"/>
    <w:lvl w:ilvl="0" w:tplc="B214158A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DEF0E78"/>
    <w:multiLevelType w:val="hybridMultilevel"/>
    <w:tmpl w:val="BC0E09EE"/>
    <w:lvl w:ilvl="0" w:tplc="15BC1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65EA"/>
    <w:multiLevelType w:val="hybridMultilevel"/>
    <w:tmpl w:val="8BF6CDB0"/>
    <w:lvl w:ilvl="0" w:tplc="59F6D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44CD"/>
    <w:multiLevelType w:val="multilevel"/>
    <w:tmpl w:val="CD549412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75280"/>
    <w:multiLevelType w:val="hybridMultilevel"/>
    <w:tmpl w:val="0DACDBDC"/>
    <w:lvl w:ilvl="0" w:tplc="2FF2B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12643"/>
    <w:multiLevelType w:val="hybridMultilevel"/>
    <w:tmpl w:val="EA903986"/>
    <w:lvl w:ilvl="0" w:tplc="17846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F5DC9"/>
    <w:multiLevelType w:val="hybridMultilevel"/>
    <w:tmpl w:val="EB4AFF6C"/>
    <w:lvl w:ilvl="0" w:tplc="40F2E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F2342"/>
    <w:multiLevelType w:val="hybridMultilevel"/>
    <w:tmpl w:val="C82A7698"/>
    <w:lvl w:ilvl="0" w:tplc="1248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92C3B"/>
    <w:multiLevelType w:val="hybridMultilevel"/>
    <w:tmpl w:val="B80895FA"/>
    <w:lvl w:ilvl="0" w:tplc="EF9A7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21839"/>
    <w:multiLevelType w:val="hybridMultilevel"/>
    <w:tmpl w:val="6D720870"/>
    <w:lvl w:ilvl="0" w:tplc="D820DB5E">
      <w:start w:val="10"/>
      <w:numFmt w:val="none"/>
      <w:lvlText w:val="I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898"/>
    <w:rsid w:val="00021BF7"/>
    <w:rsid w:val="00022E85"/>
    <w:rsid w:val="000259FB"/>
    <w:rsid w:val="00053871"/>
    <w:rsid w:val="00063FA7"/>
    <w:rsid w:val="000721D9"/>
    <w:rsid w:val="00083B23"/>
    <w:rsid w:val="000849BF"/>
    <w:rsid w:val="000A1D6F"/>
    <w:rsid w:val="000A24C0"/>
    <w:rsid w:val="000B29FD"/>
    <w:rsid w:val="000B3523"/>
    <w:rsid w:val="000B4C1C"/>
    <w:rsid w:val="000C727E"/>
    <w:rsid w:val="000D41EC"/>
    <w:rsid w:val="000E25CF"/>
    <w:rsid w:val="000F6DEC"/>
    <w:rsid w:val="00104DA6"/>
    <w:rsid w:val="00110DC1"/>
    <w:rsid w:val="00114407"/>
    <w:rsid w:val="00114F64"/>
    <w:rsid w:val="00127D7C"/>
    <w:rsid w:val="001318C9"/>
    <w:rsid w:val="0014516E"/>
    <w:rsid w:val="00150460"/>
    <w:rsid w:val="00164EFD"/>
    <w:rsid w:val="001738F5"/>
    <w:rsid w:val="00173F28"/>
    <w:rsid w:val="00174437"/>
    <w:rsid w:val="0018166F"/>
    <w:rsid w:val="001873CF"/>
    <w:rsid w:val="001931B0"/>
    <w:rsid w:val="00195961"/>
    <w:rsid w:val="00196647"/>
    <w:rsid w:val="00197B90"/>
    <w:rsid w:val="001B0DA2"/>
    <w:rsid w:val="001B600B"/>
    <w:rsid w:val="001B74F1"/>
    <w:rsid w:val="001C3875"/>
    <w:rsid w:val="001C5E76"/>
    <w:rsid w:val="001C72EA"/>
    <w:rsid w:val="001D4108"/>
    <w:rsid w:val="001D7250"/>
    <w:rsid w:val="001E13B9"/>
    <w:rsid w:val="001E3833"/>
    <w:rsid w:val="001E7045"/>
    <w:rsid w:val="001F06F4"/>
    <w:rsid w:val="0020590D"/>
    <w:rsid w:val="00216248"/>
    <w:rsid w:val="0023293C"/>
    <w:rsid w:val="002434D1"/>
    <w:rsid w:val="00260108"/>
    <w:rsid w:val="00272F98"/>
    <w:rsid w:val="00281606"/>
    <w:rsid w:val="002B2EB4"/>
    <w:rsid w:val="002D3EEC"/>
    <w:rsid w:val="002D67C4"/>
    <w:rsid w:val="002E4A3B"/>
    <w:rsid w:val="002F1C08"/>
    <w:rsid w:val="003262EE"/>
    <w:rsid w:val="0033241D"/>
    <w:rsid w:val="003328BE"/>
    <w:rsid w:val="00371DBB"/>
    <w:rsid w:val="00383C78"/>
    <w:rsid w:val="00386EFC"/>
    <w:rsid w:val="00386FEE"/>
    <w:rsid w:val="00394036"/>
    <w:rsid w:val="003A6D20"/>
    <w:rsid w:val="003A7747"/>
    <w:rsid w:val="003A7AA9"/>
    <w:rsid w:val="003B6E57"/>
    <w:rsid w:val="003C3AEC"/>
    <w:rsid w:val="003C54F9"/>
    <w:rsid w:val="003C7E79"/>
    <w:rsid w:val="003D3347"/>
    <w:rsid w:val="004028C8"/>
    <w:rsid w:val="00420908"/>
    <w:rsid w:val="00424090"/>
    <w:rsid w:val="00427A3B"/>
    <w:rsid w:val="00433C87"/>
    <w:rsid w:val="00455D9F"/>
    <w:rsid w:val="004643FE"/>
    <w:rsid w:val="004758B7"/>
    <w:rsid w:val="0049369F"/>
    <w:rsid w:val="004A584B"/>
    <w:rsid w:val="004C3CB4"/>
    <w:rsid w:val="004F359A"/>
    <w:rsid w:val="004F5040"/>
    <w:rsid w:val="0050063F"/>
    <w:rsid w:val="00506B6A"/>
    <w:rsid w:val="00530405"/>
    <w:rsid w:val="005363D5"/>
    <w:rsid w:val="005369C3"/>
    <w:rsid w:val="00537D84"/>
    <w:rsid w:val="00540660"/>
    <w:rsid w:val="005606DF"/>
    <w:rsid w:val="0057783A"/>
    <w:rsid w:val="00581B37"/>
    <w:rsid w:val="00595DD3"/>
    <w:rsid w:val="005A2726"/>
    <w:rsid w:val="005A3ADB"/>
    <w:rsid w:val="005A7FA4"/>
    <w:rsid w:val="005B2368"/>
    <w:rsid w:val="005C1DE2"/>
    <w:rsid w:val="005C6356"/>
    <w:rsid w:val="005D0EBA"/>
    <w:rsid w:val="005E1CD8"/>
    <w:rsid w:val="005F7C08"/>
    <w:rsid w:val="00605E8B"/>
    <w:rsid w:val="00606E46"/>
    <w:rsid w:val="00611E7E"/>
    <w:rsid w:val="00622B7E"/>
    <w:rsid w:val="006405A1"/>
    <w:rsid w:val="00653FDE"/>
    <w:rsid w:val="00655636"/>
    <w:rsid w:val="00657665"/>
    <w:rsid w:val="00663256"/>
    <w:rsid w:val="00663D79"/>
    <w:rsid w:val="00666F20"/>
    <w:rsid w:val="00675008"/>
    <w:rsid w:val="00685D99"/>
    <w:rsid w:val="006A0822"/>
    <w:rsid w:val="006B7ACC"/>
    <w:rsid w:val="006C1CFA"/>
    <w:rsid w:val="006C44AA"/>
    <w:rsid w:val="006C5F83"/>
    <w:rsid w:val="006D073E"/>
    <w:rsid w:val="006D1D8D"/>
    <w:rsid w:val="006E0FA2"/>
    <w:rsid w:val="006E116F"/>
    <w:rsid w:val="006F6356"/>
    <w:rsid w:val="0070261E"/>
    <w:rsid w:val="00702E36"/>
    <w:rsid w:val="00704DB1"/>
    <w:rsid w:val="00705C8D"/>
    <w:rsid w:val="00722325"/>
    <w:rsid w:val="007238D0"/>
    <w:rsid w:val="007306E6"/>
    <w:rsid w:val="00735192"/>
    <w:rsid w:val="00766530"/>
    <w:rsid w:val="00790B60"/>
    <w:rsid w:val="00790F43"/>
    <w:rsid w:val="00796E11"/>
    <w:rsid w:val="007A0FB7"/>
    <w:rsid w:val="007B1651"/>
    <w:rsid w:val="007C4BBA"/>
    <w:rsid w:val="007D14DE"/>
    <w:rsid w:val="007D4889"/>
    <w:rsid w:val="007D777B"/>
    <w:rsid w:val="007E661C"/>
    <w:rsid w:val="007F4ABB"/>
    <w:rsid w:val="00804A94"/>
    <w:rsid w:val="00812740"/>
    <w:rsid w:val="00814929"/>
    <w:rsid w:val="0083563B"/>
    <w:rsid w:val="00843E70"/>
    <w:rsid w:val="0084455B"/>
    <w:rsid w:val="00847E22"/>
    <w:rsid w:val="00871352"/>
    <w:rsid w:val="0087167C"/>
    <w:rsid w:val="00887489"/>
    <w:rsid w:val="00890BE0"/>
    <w:rsid w:val="008916C5"/>
    <w:rsid w:val="00894D60"/>
    <w:rsid w:val="00897F38"/>
    <w:rsid w:val="008B21B3"/>
    <w:rsid w:val="008C173B"/>
    <w:rsid w:val="008D108C"/>
    <w:rsid w:val="008D6B98"/>
    <w:rsid w:val="008D7128"/>
    <w:rsid w:val="00932397"/>
    <w:rsid w:val="009419C5"/>
    <w:rsid w:val="00947C90"/>
    <w:rsid w:val="00953E2D"/>
    <w:rsid w:val="009629DC"/>
    <w:rsid w:val="0096332F"/>
    <w:rsid w:val="00972114"/>
    <w:rsid w:val="00974A71"/>
    <w:rsid w:val="009864CB"/>
    <w:rsid w:val="00987399"/>
    <w:rsid w:val="009A3894"/>
    <w:rsid w:val="009A3D4C"/>
    <w:rsid w:val="009B6204"/>
    <w:rsid w:val="009C21A0"/>
    <w:rsid w:val="009C56A4"/>
    <w:rsid w:val="009D068E"/>
    <w:rsid w:val="009D1E37"/>
    <w:rsid w:val="009E073F"/>
    <w:rsid w:val="00A226D3"/>
    <w:rsid w:val="00A245B6"/>
    <w:rsid w:val="00A30196"/>
    <w:rsid w:val="00A40A70"/>
    <w:rsid w:val="00A50954"/>
    <w:rsid w:val="00A57C33"/>
    <w:rsid w:val="00A6283F"/>
    <w:rsid w:val="00A62EBD"/>
    <w:rsid w:val="00A76FA0"/>
    <w:rsid w:val="00A82E16"/>
    <w:rsid w:val="00A83D68"/>
    <w:rsid w:val="00A85D2F"/>
    <w:rsid w:val="00A94AC7"/>
    <w:rsid w:val="00A96924"/>
    <w:rsid w:val="00AE3AB5"/>
    <w:rsid w:val="00AE6822"/>
    <w:rsid w:val="00AF2344"/>
    <w:rsid w:val="00B0386E"/>
    <w:rsid w:val="00B062BE"/>
    <w:rsid w:val="00B16545"/>
    <w:rsid w:val="00B206D5"/>
    <w:rsid w:val="00B50C4F"/>
    <w:rsid w:val="00B759BA"/>
    <w:rsid w:val="00B86226"/>
    <w:rsid w:val="00BA4E39"/>
    <w:rsid w:val="00BC44F0"/>
    <w:rsid w:val="00BD3434"/>
    <w:rsid w:val="00BD4A31"/>
    <w:rsid w:val="00BD7A5B"/>
    <w:rsid w:val="00BF77B6"/>
    <w:rsid w:val="00C110C1"/>
    <w:rsid w:val="00C17A06"/>
    <w:rsid w:val="00C27ED5"/>
    <w:rsid w:val="00C375CD"/>
    <w:rsid w:val="00C40AD6"/>
    <w:rsid w:val="00C64876"/>
    <w:rsid w:val="00C767C8"/>
    <w:rsid w:val="00C813D4"/>
    <w:rsid w:val="00C82161"/>
    <w:rsid w:val="00C9309B"/>
    <w:rsid w:val="00C94559"/>
    <w:rsid w:val="00CA5C83"/>
    <w:rsid w:val="00CB3D76"/>
    <w:rsid w:val="00CB468E"/>
    <w:rsid w:val="00CB5F9B"/>
    <w:rsid w:val="00CC2A86"/>
    <w:rsid w:val="00CC79F4"/>
    <w:rsid w:val="00CD1F05"/>
    <w:rsid w:val="00CD5B0C"/>
    <w:rsid w:val="00CD786B"/>
    <w:rsid w:val="00CE7FB5"/>
    <w:rsid w:val="00CF27C9"/>
    <w:rsid w:val="00D02D0D"/>
    <w:rsid w:val="00D370CB"/>
    <w:rsid w:val="00D377EA"/>
    <w:rsid w:val="00D92397"/>
    <w:rsid w:val="00DA0FE1"/>
    <w:rsid w:val="00DB5703"/>
    <w:rsid w:val="00DC496A"/>
    <w:rsid w:val="00DD7564"/>
    <w:rsid w:val="00E02A2F"/>
    <w:rsid w:val="00E0456A"/>
    <w:rsid w:val="00E04780"/>
    <w:rsid w:val="00E14CD3"/>
    <w:rsid w:val="00E171CB"/>
    <w:rsid w:val="00E244FC"/>
    <w:rsid w:val="00E26400"/>
    <w:rsid w:val="00E27A5E"/>
    <w:rsid w:val="00E33CDC"/>
    <w:rsid w:val="00E34840"/>
    <w:rsid w:val="00E35FBA"/>
    <w:rsid w:val="00E4328D"/>
    <w:rsid w:val="00E514B4"/>
    <w:rsid w:val="00E51A04"/>
    <w:rsid w:val="00E576FF"/>
    <w:rsid w:val="00E67846"/>
    <w:rsid w:val="00E81E0D"/>
    <w:rsid w:val="00E92259"/>
    <w:rsid w:val="00E92D08"/>
    <w:rsid w:val="00E95D63"/>
    <w:rsid w:val="00EB6E2E"/>
    <w:rsid w:val="00EC055C"/>
    <w:rsid w:val="00ED6834"/>
    <w:rsid w:val="00EE0F58"/>
    <w:rsid w:val="00EE25CC"/>
    <w:rsid w:val="00EE5C40"/>
    <w:rsid w:val="00EE7343"/>
    <w:rsid w:val="00EF2D53"/>
    <w:rsid w:val="00EF5E2E"/>
    <w:rsid w:val="00F03175"/>
    <w:rsid w:val="00F05EE8"/>
    <w:rsid w:val="00F149DA"/>
    <w:rsid w:val="00F14EA1"/>
    <w:rsid w:val="00F16EBE"/>
    <w:rsid w:val="00F23898"/>
    <w:rsid w:val="00F262AE"/>
    <w:rsid w:val="00F26AD0"/>
    <w:rsid w:val="00F54B53"/>
    <w:rsid w:val="00F57AED"/>
    <w:rsid w:val="00F6778C"/>
    <w:rsid w:val="00F7627D"/>
    <w:rsid w:val="00F842DA"/>
    <w:rsid w:val="00F900AC"/>
    <w:rsid w:val="00F92523"/>
    <w:rsid w:val="00FA0FB6"/>
    <w:rsid w:val="00FA5D97"/>
    <w:rsid w:val="00FB176F"/>
    <w:rsid w:val="00FB4BC3"/>
    <w:rsid w:val="00FC00A1"/>
    <w:rsid w:val="00FC0BC5"/>
    <w:rsid w:val="00FC4FAD"/>
    <w:rsid w:val="00FC6251"/>
    <w:rsid w:val="00FD0940"/>
    <w:rsid w:val="00FF55EB"/>
    <w:rsid w:val="00FF64DC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8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B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77B"/>
    <w:pPr>
      <w:ind w:left="720"/>
      <w:contextualSpacing/>
    </w:pPr>
  </w:style>
  <w:style w:type="paragraph" w:styleId="BodyText2">
    <w:name w:val="Body Text 2"/>
    <w:basedOn w:val="Normal"/>
    <w:link w:val="BodyText2Char"/>
    <w:rsid w:val="001738F5"/>
    <w:pPr>
      <w:jc w:val="center"/>
    </w:pPr>
    <w:rPr>
      <w:rFonts w:eastAsia="SimSun"/>
      <w:b/>
      <w:sz w:val="36"/>
      <w:szCs w:val="36"/>
      <w:lang w:eastAsia="zh-CN"/>
    </w:rPr>
  </w:style>
  <w:style w:type="character" w:customStyle="1" w:styleId="BodyText2Char">
    <w:name w:val="Body Text 2 Char"/>
    <w:basedOn w:val="DefaultParagraphFont"/>
    <w:link w:val="BodyText2"/>
    <w:rsid w:val="001738F5"/>
    <w:rPr>
      <w:rFonts w:eastAsia="SimSun"/>
      <w:b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26, 2007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26, 2007</dc:title>
  <dc:creator>jbabbit</dc:creator>
  <cp:lastModifiedBy>womohundro</cp:lastModifiedBy>
  <cp:revision>3</cp:revision>
  <cp:lastPrinted>2011-10-28T18:39:00Z</cp:lastPrinted>
  <dcterms:created xsi:type="dcterms:W3CDTF">2014-11-11T14:37:00Z</dcterms:created>
  <dcterms:modified xsi:type="dcterms:W3CDTF">2014-11-11T16:34:00Z</dcterms:modified>
</cp:coreProperties>
</file>